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66F79">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bookmarkEnd w:id="0"/>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7C2B93">
        <w:rPr>
          <w:rFonts w:ascii="Arial" w:hAnsi="Arial" w:cs="Arial"/>
          <w:b/>
          <w:sz w:val="24"/>
          <w:szCs w:val="24"/>
          <w:lang w:eastAsia="ja-JP"/>
        </w:rPr>
        <w:t>2605</w:t>
      </w:r>
    </w:p>
    <w:p w:rsidR="00F66F79" w:rsidRDefault="00F66F79" w:rsidP="00F66F79">
      <w:pPr>
        <w:keepLines/>
        <w:tabs>
          <w:tab w:val="left" w:pos="567"/>
        </w:tabs>
        <w:rPr>
          <w:rFonts w:ascii="Arial" w:hAnsi="Arial" w:cs="Arial"/>
          <w:b/>
          <w:sz w:val="28"/>
          <w:szCs w:val="28"/>
        </w:rPr>
      </w:pPr>
      <w:r w:rsidRPr="00F66F79">
        <w:rPr>
          <w:rFonts w:ascii="Arial" w:hAnsi="Arial" w:cs="Arial"/>
          <w:b/>
          <w:sz w:val="24"/>
        </w:rPr>
        <w:t>Electronic Meeting, December 7 - 11,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C40A1">
        <w:rPr>
          <w:rFonts w:ascii="Arial" w:hAnsi="Arial" w:cs="Arial"/>
        </w:rPr>
        <w:t>9.9</w:t>
      </w:r>
      <w:r w:rsidR="00542E91">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42E91" w:rsidP="001A248F">
            <w:pPr>
              <w:tabs>
                <w:tab w:val="left" w:pos="567"/>
              </w:tabs>
              <w:spacing w:after="0"/>
              <w:rPr>
                <w:rFonts w:ascii="Arial" w:hAnsi="Arial" w:cs="Arial"/>
              </w:rPr>
            </w:pPr>
            <w:r w:rsidRPr="00542E91">
              <w:rPr>
                <w:rFonts w:ascii="Arial" w:hAnsi="Arial" w:cs="Arial"/>
                <w:lang w:eastAsia="ja-JP"/>
              </w:rPr>
              <w:t>Introduction of NR band n13</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rsidR="00290C15" w:rsidRPr="00290C15" w:rsidRDefault="00542E91" w:rsidP="00290C15">
            <w:pPr>
              <w:tabs>
                <w:tab w:val="left" w:pos="567"/>
              </w:tabs>
              <w:spacing w:after="0"/>
              <w:rPr>
                <w:rFonts w:ascii="Arial" w:hAnsi="Arial" w:cs="Arial"/>
              </w:rPr>
            </w:pPr>
            <w:r w:rsidRPr="00542E91">
              <w:rPr>
                <w:rFonts w:ascii="Arial" w:hAnsi="Arial" w:cs="Arial"/>
              </w:rPr>
              <w:t>NR_n13</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rsidR="00290C15" w:rsidRDefault="00542E91" w:rsidP="00290C15">
            <w:pPr>
              <w:tabs>
                <w:tab w:val="left" w:pos="567"/>
              </w:tabs>
              <w:spacing w:after="0"/>
              <w:rPr>
                <w:rFonts w:ascii="Arial" w:hAnsi="Arial" w:cs="Arial"/>
                <w:lang w:eastAsia="ja-JP"/>
              </w:rPr>
            </w:pPr>
            <w:r w:rsidRPr="00542E91">
              <w:rPr>
                <w:rFonts w:ascii="Arial" w:hAnsi="Arial" w:cs="Arial"/>
                <w:lang w:eastAsia="ja-JP"/>
              </w:rPr>
              <w:t>870063</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42E91" w:rsidP="008836AC">
            <w:pPr>
              <w:tabs>
                <w:tab w:val="left" w:pos="567"/>
              </w:tabs>
              <w:spacing w:after="0"/>
              <w:rPr>
                <w:rFonts w:ascii="Arial" w:hAnsi="Arial" w:cs="Arial"/>
                <w:lang w:eastAsia="ja-JP"/>
              </w:rPr>
            </w:pPr>
            <w:bookmarkStart w:id="1" w:name="OLE_LINK3"/>
            <w:r w:rsidRPr="00542E91">
              <w:rPr>
                <w:rFonts w:ascii="Arial" w:hAnsi="Arial" w:cs="Arial"/>
                <w:lang w:eastAsia="ja-JP"/>
              </w:rPr>
              <w:t>RP-200480</w:t>
            </w:r>
            <w:bookmarkEnd w:id="1"/>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3A26EE" w:rsidRPr="003A26EE" w:rsidRDefault="00871653" w:rsidP="003A26EE">
            <w:pPr>
              <w:tabs>
                <w:tab w:val="left" w:pos="567"/>
              </w:tabs>
              <w:spacing w:after="0"/>
              <w:rPr>
                <w:rFonts w:ascii="Arial" w:hAnsi="Arial" w:cs="Arial"/>
                <w:kern w:val="2"/>
                <w:lang w:val="en-US" w:eastAsia="ja-JP"/>
              </w:rPr>
            </w:pPr>
            <w:r w:rsidRPr="003A26EE">
              <w:rPr>
                <w:rFonts w:ascii="Arial" w:hAnsi="Arial" w:cs="Arial"/>
                <w:lang w:eastAsia="ja-JP"/>
              </w:rPr>
              <w:t xml:space="preserve">Core part: </w:t>
            </w:r>
            <w:bookmarkStart w:id="2" w:name="OLE_LINK104"/>
            <w:bookmarkStart w:id="3" w:name="OLE_LINK105"/>
          </w:p>
          <w:p w:rsidR="00871653" w:rsidRPr="003A26EE" w:rsidRDefault="00F46F3D" w:rsidP="00766623">
            <w:pPr>
              <w:tabs>
                <w:tab w:val="left" w:pos="567"/>
              </w:tabs>
              <w:spacing w:after="0"/>
              <w:rPr>
                <w:rFonts w:ascii="Arial" w:hAnsi="Arial" w:cs="Arial"/>
                <w:lang w:eastAsia="ja-JP"/>
              </w:rPr>
            </w:pPr>
            <w:r w:rsidRPr="003A26EE">
              <w:rPr>
                <w:rFonts w:ascii="Arial" w:hAnsi="Arial" w:cs="Arial"/>
                <w:kern w:val="2"/>
                <w:lang w:val="en-US" w:eastAsia="ja-JP"/>
              </w:rPr>
              <w:t>12</w:t>
            </w:r>
            <w:r w:rsidR="00871653" w:rsidRPr="003A26EE">
              <w:rPr>
                <w:rFonts w:ascii="Arial" w:hAnsi="Arial" w:cs="Arial"/>
                <w:kern w:val="2"/>
                <w:lang w:val="en-US" w:eastAsia="ja-JP"/>
              </w:rPr>
              <w:t>/</w:t>
            </w:r>
            <w:r w:rsidR="00290C15" w:rsidRPr="003A26EE">
              <w:rPr>
                <w:rFonts w:ascii="Arial" w:hAnsi="Arial" w:cs="Arial"/>
                <w:kern w:val="2"/>
                <w:lang w:val="en-US" w:eastAsia="ja-JP"/>
              </w:rPr>
              <w:t>2020</w:t>
            </w:r>
            <w:bookmarkEnd w:id="2"/>
            <w:bookmarkEnd w:id="3"/>
          </w:p>
        </w:tc>
        <w:tc>
          <w:tcPr>
            <w:tcW w:w="2268" w:type="dxa"/>
          </w:tcPr>
          <w:p w:rsidR="003A26EE" w:rsidRPr="003A26EE" w:rsidRDefault="00871653" w:rsidP="003A26EE">
            <w:pPr>
              <w:tabs>
                <w:tab w:val="left" w:pos="567"/>
              </w:tabs>
              <w:spacing w:after="0"/>
              <w:rPr>
                <w:rFonts w:ascii="Arial" w:hAnsi="Arial" w:cs="Arial"/>
                <w:kern w:val="2"/>
                <w:lang w:val="en-US" w:eastAsia="ja-JP"/>
              </w:rPr>
            </w:pPr>
            <w:r w:rsidRPr="003A26EE">
              <w:rPr>
                <w:rFonts w:ascii="Arial" w:hAnsi="Arial" w:cs="Arial"/>
                <w:lang w:eastAsia="ja-JP"/>
              </w:rPr>
              <w:t xml:space="preserve">Performance part: </w:t>
            </w:r>
          </w:p>
          <w:p w:rsidR="00871653" w:rsidRPr="003A26EE" w:rsidRDefault="00766623" w:rsidP="00766623">
            <w:pPr>
              <w:tabs>
                <w:tab w:val="left" w:pos="567"/>
              </w:tabs>
              <w:spacing w:after="0"/>
              <w:rPr>
                <w:rFonts w:ascii="Arial" w:hAnsi="Arial" w:cs="Arial"/>
                <w:lang w:eastAsia="ja-JP"/>
              </w:rPr>
            </w:pPr>
            <w:r w:rsidRPr="003A26EE">
              <w:rPr>
                <w:rFonts w:ascii="Arial" w:hAnsi="Arial" w:cs="Arial"/>
                <w:kern w:val="2"/>
                <w:lang w:val="en-US" w:eastAsia="ja-JP"/>
              </w:rPr>
              <w:t>12/2020</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3A26EE" w:rsidP="008836AC">
            <w:pPr>
              <w:tabs>
                <w:tab w:val="left" w:pos="567"/>
              </w:tabs>
              <w:spacing w:after="0"/>
              <w:rPr>
                <w:rFonts w:ascii="Arial" w:hAnsi="Arial" w:cs="Arial"/>
                <w:lang w:eastAsia="ja-JP"/>
              </w:rPr>
            </w:pPr>
            <w:bookmarkStart w:id="4" w:name="OLE_LINK1"/>
            <w:bookmarkStart w:id="5" w:name="OLE_LINK2"/>
            <w:r>
              <w:rPr>
                <w:rFonts w:ascii="Arial" w:hAnsi="Arial" w:cs="Arial"/>
                <w:color w:val="00B050"/>
                <w:lang w:eastAsia="ja-JP"/>
              </w:rPr>
              <w:t>10</w:t>
            </w:r>
            <w:r w:rsidR="00542E91">
              <w:rPr>
                <w:rFonts w:ascii="Arial" w:hAnsi="Arial" w:cs="Arial"/>
                <w:color w:val="00B050"/>
                <w:lang w:eastAsia="ja-JP"/>
              </w:rPr>
              <w:t>0</w:t>
            </w:r>
            <w:r w:rsidR="00871653" w:rsidRPr="00290C15">
              <w:rPr>
                <w:rFonts w:ascii="Arial" w:hAnsi="Arial" w:cs="Arial"/>
                <w:color w:val="00B050"/>
                <w:lang w:eastAsia="ja-JP"/>
              </w:rPr>
              <w:t>%</w:t>
            </w:r>
            <w:bookmarkEnd w:id="4"/>
            <w:bookmarkEnd w:id="5"/>
          </w:p>
        </w:tc>
        <w:tc>
          <w:tcPr>
            <w:tcW w:w="2268" w:type="dxa"/>
          </w:tcPr>
          <w:p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3A26EE" w:rsidP="00290C15">
            <w:pPr>
              <w:tabs>
                <w:tab w:val="left" w:pos="567"/>
              </w:tabs>
              <w:spacing w:after="0"/>
              <w:rPr>
                <w:rFonts w:ascii="Arial" w:hAnsi="Arial" w:cs="Arial"/>
                <w:lang w:eastAsia="ja-JP"/>
              </w:rPr>
            </w:pPr>
            <w:r>
              <w:rPr>
                <w:rFonts w:ascii="Arial" w:hAnsi="Arial" w:cs="Arial"/>
                <w:color w:val="00B050"/>
                <w:lang w:eastAsia="ja-JP"/>
              </w:rPr>
              <w:t>100</w:t>
            </w:r>
            <w:r w:rsidRPr="00290C15">
              <w:rPr>
                <w:rFonts w:ascii="Arial" w:hAnsi="Arial" w:cs="Arial"/>
                <w:color w:val="00B050"/>
                <w:lang w:eastAsia="ja-JP"/>
              </w:rPr>
              <w:t>%</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290C15">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rsidTr="00290C15">
        <w:tc>
          <w:tcPr>
            <w:tcW w:w="1416" w:type="dxa"/>
            <w:vMerge w:val="restart"/>
            <w:vAlign w:val="center"/>
          </w:tcPr>
          <w:p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rsidR="00290C15" w:rsidRDefault="00290C15" w:rsidP="00290C15">
            <w:pPr>
              <w:tabs>
                <w:tab w:val="left" w:pos="567"/>
              </w:tabs>
              <w:spacing w:after="0"/>
              <w:rPr>
                <w:rFonts w:ascii="Arial" w:hAnsi="Arial" w:cs="Arial"/>
                <w:lang w:eastAsia="zh-CN"/>
              </w:rPr>
            </w:pPr>
            <w:proofErr w:type="spellStart"/>
            <w:r>
              <w:rPr>
                <w:rFonts w:ascii="Arial" w:hAnsi="Arial" w:cs="Arial"/>
                <w:lang w:eastAsia="zh-CN"/>
              </w:rPr>
              <w:t>Liehai</w:t>
            </w:r>
            <w:proofErr w:type="spellEnd"/>
            <w:r>
              <w:rPr>
                <w:rFonts w:ascii="Arial" w:hAnsi="Arial" w:cs="Arial"/>
                <w:lang w:eastAsia="zh-CN"/>
              </w:rPr>
              <w:t xml:space="preserve"> Liu</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Huawei</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A26EE" w:rsidP="00C4666A">
            <w:pPr>
              <w:pStyle w:val="TAL"/>
              <w:jc w:val="center"/>
              <w:rPr>
                <w:color w:val="FF0000"/>
                <w:lang w:eastAsia="ja-JP"/>
              </w:rPr>
            </w:pPr>
            <w:r w:rsidRPr="003A26EE">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542E91" w:rsidRDefault="00542E91" w:rsidP="00542E91">
      <w:pPr>
        <w:rPr>
          <w:b/>
          <w:u w:val="single"/>
          <w:lang w:eastAsia="ja-JP"/>
        </w:rPr>
      </w:pPr>
      <w:r w:rsidRPr="001C0DFD">
        <w:rPr>
          <w:b/>
          <w:u w:val="single"/>
          <w:lang w:eastAsia="ja-JP"/>
        </w:rPr>
        <w:t>RAN4#9</w:t>
      </w:r>
      <w:r w:rsidR="003A26EE">
        <w:rPr>
          <w:b/>
          <w:u w:val="single"/>
          <w:lang w:eastAsia="ja-JP"/>
        </w:rPr>
        <w:t>7</w:t>
      </w:r>
      <w:r>
        <w:rPr>
          <w:b/>
          <w:u w:val="single"/>
          <w:lang w:eastAsia="ja-JP"/>
        </w:rPr>
        <w:t>e</w:t>
      </w:r>
    </w:p>
    <w:p w:rsidR="00542E91" w:rsidRDefault="00632F22" w:rsidP="00542E91">
      <w:r>
        <w:t>CR to</w:t>
      </w:r>
      <w:r w:rsidR="00EC40A1">
        <w:t xml:space="preserve"> </w:t>
      </w:r>
      <w:r w:rsidR="00F46F3D">
        <w:t>TS 38.101-1</w:t>
      </w:r>
      <w:r>
        <w:t xml:space="preserve"> for introduction o</w:t>
      </w:r>
      <w:r w:rsidR="003965F5">
        <w:t>f NR band n13 was agreed in [3</w:t>
      </w:r>
      <w:r>
        <w:t>].</w:t>
      </w:r>
    </w:p>
    <w:p w:rsidR="003965F5" w:rsidRDefault="003965F5" w:rsidP="003965F5">
      <w:r>
        <w:t xml:space="preserve">CR to </w:t>
      </w:r>
      <w:r w:rsidRPr="003A26EE">
        <w:rPr>
          <w:rFonts w:eastAsia="Yu Mincho"/>
          <w:lang w:val="en-US" w:eastAsia="ja-JP"/>
        </w:rPr>
        <w:t>TS 38.104</w:t>
      </w:r>
      <w:r>
        <w:t xml:space="preserve"> for introduction of NR band n13 was agreed in [4].</w:t>
      </w:r>
    </w:p>
    <w:p w:rsidR="003965F5" w:rsidRDefault="003965F5" w:rsidP="003965F5">
      <w:r>
        <w:t xml:space="preserve">CR to </w:t>
      </w:r>
      <w:r w:rsidRPr="003A26EE">
        <w:rPr>
          <w:rFonts w:eastAsia="Yu Mincho"/>
          <w:lang w:val="en-US" w:eastAsia="ja-JP"/>
        </w:rPr>
        <w:t>TS 38.141-1</w:t>
      </w:r>
      <w:r>
        <w:t xml:space="preserve"> for introduction of NR band n13 was agreed in [5].</w:t>
      </w:r>
    </w:p>
    <w:p w:rsidR="003965F5" w:rsidRDefault="003965F5" w:rsidP="003965F5">
      <w:r>
        <w:t xml:space="preserve">CR to </w:t>
      </w:r>
      <w:r w:rsidRPr="003A26EE">
        <w:rPr>
          <w:rFonts w:eastAsia="Yu Mincho"/>
          <w:lang w:val="en-US" w:eastAsia="ja-JP"/>
        </w:rPr>
        <w:t>TS 38.141-2</w:t>
      </w:r>
      <w:r>
        <w:t xml:space="preserve"> for introduction of NR band n13 was agreed in [6].</w:t>
      </w:r>
    </w:p>
    <w:p w:rsidR="003965F5" w:rsidRDefault="003965F5" w:rsidP="003965F5">
      <w:r>
        <w:t xml:space="preserve">CR to </w:t>
      </w:r>
      <w:r w:rsidRPr="003A26EE">
        <w:rPr>
          <w:rFonts w:eastAsia="Yu Mincho"/>
          <w:lang w:val="en-US" w:eastAsia="ja-JP"/>
        </w:rPr>
        <w:t>TS 36.104</w:t>
      </w:r>
      <w:r>
        <w:t xml:space="preserve"> for introduction of NR band n13 was agreed in [7].</w:t>
      </w:r>
    </w:p>
    <w:p w:rsidR="003965F5" w:rsidRPr="003965F5" w:rsidRDefault="003965F5" w:rsidP="003A26EE">
      <w:pPr>
        <w:rPr>
          <w:rFonts w:eastAsia="Yu Mincho"/>
          <w:lang w:eastAsia="ja-JP"/>
        </w:rPr>
      </w:pPr>
      <w:r>
        <w:t>CR</w:t>
      </w:r>
      <w:r w:rsidRPr="003A26EE">
        <w:rPr>
          <w:rFonts w:eastAsia="Yu Mincho"/>
          <w:lang w:val="en-US" w:eastAsia="ja-JP"/>
        </w:rPr>
        <w:t xml:space="preserve"> TS 36.141</w:t>
      </w:r>
      <w:r>
        <w:t xml:space="preserve"> for introduction of NR band n13 was agreed in [8].</w:t>
      </w:r>
    </w:p>
    <w:p w:rsidR="003965F5" w:rsidRPr="003965F5" w:rsidRDefault="003965F5" w:rsidP="003A26EE">
      <w:pPr>
        <w:rPr>
          <w:rFonts w:eastAsia="Yu Mincho"/>
          <w:lang w:eastAsia="ja-JP"/>
        </w:rPr>
      </w:pPr>
      <w:r>
        <w:t xml:space="preserve">CR to </w:t>
      </w:r>
      <w:r w:rsidRPr="003A26EE">
        <w:rPr>
          <w:rFonts w:eastAsia="Yu Mincho"/>
          <w:lang w:val="en-US" w:eastAsia="ja-JP"/>
        </w:rPr>
        <w:t>TS 37.104</w:t>
      </w:r>
      <w:r>
        <w:t xml:space="preserve"> for introduction of NR band n13 was agreed in [9].</w:t>
      </w:r>
    </w:p>
    <w:p w:rsidR="003965F5" w:rsidRPr="003965F5" w:rsidRDefault="003965F5" w:rsidP="003A26EE">
      <w:pPr>
        <w:rPr>
          <w:rFonts w:eastAsia="Yu Mincho"/>
          <w:lang w:eastAsia="ja-JP"/>
        </w:rPr>
      </w:pPr>
      <w:r>
        <w:t xml:space="preserve">CR to </w:t>
      </w:r>
      <w:r w:rsidRPr="003A26EE">
        <w:rPr>
          <w:rFonts w:eastAsia="Yu Mincho"/>
          <w:lang w:val="en-US" w:eastAsia="ja-JP"/>
        </w:rPr>
        <w:t>TS 37.141</w:t>
      </w:r>
      <w:r>
        <w:t xml:space="preserve"> for introduction of NR band n13 was agreed in [10].</w:t>
      </w:r>
    </w:p>
    <w:p w:rsidR="003965F5" w:rsidRDefault="003965F5" w:rsidP="003965F5">
      <w:r>
        <w:t xml:space="preserve">CR to </w:t>
      </w:r>
      <w:r w:rsidRPr="003A26EE">
        <w:rPr>
          <w:rFonts w:eastAsia="Yu Mincho"/>
          <w:lang w:val="en-US" w:eastAsia="ja-JP"/>
        </w:rPr>
        <w:t>TS 37.105</w:t>
      </w:r>
      <w:r>
        <w:t xml:space="preserve"> for introduction of NR band n13 was agreed in [11].</w:t>
      </w:r>
    </w:p>
    <w:p w:rsidR="003965F5" w:rsidRDefault="003965F5" w:rsidP="003965F5">
      <w:r>
        <w:t xml:space="preserve">CR to </w:t>
      </w:r>
      <w:r w:rsidRPr="003A26EE">
        <w:rPr>
          <w:rFonts w:eastAsia="Yu Mincho"/>
          <w:lang w:val="en-US" w:eastAsia="ja-JP"/>
        </w:rPr>
        <w:t>TS 37.145-1</w:t>
      </w:r>
      <w:r>
        <w:t xml:space="preserve"> for introduction of NR band n13 was agreed in [12].</w:t>
      </w:r>
    </w:p>
    <w:p w:rsidR="003965F5" w:rsidRDefault="003965F5" w:rsidP="003965F5">
      <w:r>
        <w:t xml:space="preserve">CR to </w:t>
      </w:r>
      <w:r w:rsidRPr="003A26EE">
        <w:rPr>
          <w:rFonts w:eastAsia="Yu Mincho"/>
          <w:lang w:val="en-US" w:eastAsia="ja-JP"/>
        </w:rPr>
        <w:t>TS 37.145-2</w:t>
      </w:r>
      <w:r>
        <w:t xml:space="preserve"> for introduction of NR band n13 was agreed in [13].</w:t>
      </w:r>
    </w:p>
    <w:p w:rsidR="003965F5" w:rsidRDefault="003965F5" w:rsidP="003965F5">
      <w:r>
        <w:t xml:space="preserve">CR to </w:t>
      </w:r>
      <w:r w:rsidRPr="003A26EE">
        <w:rPr>
          <w:rFonts w:eastAsia="Yu Mincho"/>
          <w:lang w:val="en-US" w:eastAsia="ja-JP"/>
        </w:rPr>
        <w:t>TS 38.133</w:t>
      </w:r>
      <w:r>
        <w:t xml:space="preserve"> for introduction of NR band n13 was agreed in [14].</w:t>
      </w:r>
    </w:p>
    <w:p w:rsidR="00701410" w:rsidRDefault="00701410" w:rsidP="00701410">
      <w:pPr>
        <w:pStyle w:val="4"/>
        <w:rPr>
          <w:lang w:eastAsia="ja-JP"/>
        </w:rPr>
      </w:pPr>
      <w:r>
        <w:rPr>
          <w:lang w:eastAsia="ja-JP"/>
        </w:rPr>
        <w:t>2.4.2</w:t>
      </w:r>
      <w:r>
        <w:rPr>
          <w:lang w:eastAsia="ja-JP"/>
        </w:rPr>
        <w:tab/>
        <w:t>Remaining Open issues</w:t>
      </w:r>
    </w:p>
    <w:p w:rsidR="005B70BC" w:rsidRPr="00F46F3D" w:rsidRDefault="003965F5" w:rsidP="005B70BC">
      <w:pPr>
        <w:pStyle w:val="afd"/>
        <w:numPr>
          <w:ilvl w:val="0"/>
          <w:numId w:val="22"/>
        </w:numPr>
        <w:ind w:leftChars="0"/>
        <w:rPr>
          <w:rFonts w:ascii="Times New Roman" w:hAnsi="Times New Roman"/>
          <w:kern w:val="0"/>
          <w:sz w:val="20"/>
          <w:szCs w:val="20"/>
          <w:lang w:val="en-GB" w:eastAsia="en-GB"/>
        </w:rPr>
      </w:pPr>
      <w:r>
        <w:rPr>
          <w:rFonts w:ascii="Times New Roman" w:eastAsiaTheme="minorEastAsia" w:hAnsi="Times New Roman" w:hint="eastAsia"/>
          <w:kern w:val="0"/>
          <w:sz w:val="20"/>
          <w:szCs w:val="20"/>
          <w:lang w:val="en-GB" w:eastAsia="zh-CN"/>
        </w:rPr>
        <w:t>n</w:t>
      </w:r>
      <w:r>
        <w:rPr>
          <w:rFonts w:ascii="Times New Roman" w:eastAsiaTheme="minorEastAsia" w:hAnsi="Times New Roman"/>
          <w:kern w:val="0"/>
          <w:sz w:val="20"/>
          <w:szCs w:val="20"/>
          <w:lang w:val="en-GB" w:eastAsia="zh-CN"/>
        </w:rPr>
        <w:t>one</w:t>
      </w:r>
    </w:p>
    <w:p w:rsidR="00632F22" w:rsidRPr="005B70BC" w:rsidRDefault="00632F22" w:rsidP="00632F22">
      <w:pPr>
        <w:pStyle w:val="afd"/>
        <w:ind w:leftChars="0" w:left="420"/>
        <w:rPr>
          <w:rFonts w:eastAsiaTheme="minorEastAsia"/>
          <w:lang w:val="en-GB"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Default="00721CF6" w:rsidP="00721CF6">
      <w:pPr>
        <w:pStyle w:val="4"/>
        <w:rPr>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A26EE" w:rsidRPr="003A26EE" w:rsidRDefault="003A26EE" w:rsidP="003A26EE">
      <w:pPr>
        <w:pStyle w:val="afd"/>
        <w:numPr>
          <w:ilvl w:val="0"/>
          <w:numId w:val="19"/>
        </w:numPr>
        <w:ind w:leftChars="0"/>
        <w:rPr>
          <w:rFonts w:ascii="Times New Roman" w:hAnsi="Times New Roman"/>
          <w:sz w:val="20"/>
          <w:szCs w:val="20"/>
          <w:lang w:eastAsia="x-none"/>
        </w:rPr>
      </w:pPr>
      <w:r w:rsidRPr="003A26EE">
        <w:rPr>
          <w:rFonts w:ascii="Times New Roman" w:hAnsi="Times New Roman"/>
          <w:sz w:val="20"/>
          <w:szCs w:val="20"/>
          <w:lang w:eastAsia="x-none"/>
        </w:rPr>
        <w:t>R4-2016970</w:t>
      </w:r>
      <w:r w:rsidRPr="003A26EE">
        <w:rPr>
          <w:rFonts w:ascii="Times New Roman" w:hAnsi="Times New Roman"/>
          <w:sz w:val="20"/>
          <w:szCs w:val="20"/>
          <w:lang w:eastAsia="x-none"/>
        </w:rPr>
        <w:tab/>
        <w:t>Email discussion summary for [97e][128] NR_n13</w:t>
      </w:r>
      <w:r w:rsidRPr="003A26EE">
        <w:rPr>
          <w:rFonts w:ascii="Times New Roman" w:hAnsi="Times New Roman"/>
          <w:sz w:val="20"/>
          <w:szCs w:val="20"/>
          <w:lang w:eastAsia="x-none"/>
        </w:rPr>
        <w:tab/>
        <w:t>Moderator (Huawei)</w:t>
      </w:r>
    </w:p>
    <w:p w:rsidR="003A26EE" w:rsidRPr="003A26EE" w:rsidRDefault="003A26EE" w:rsidP="003A26EE">
      <w:pPr>
        <w:pStyle w:val="afd"/>
        <w:numPr>
          <w:ilvl w:val="0"/>
          <w:numId w:val="19"/>
        </w:numPr>
        <w:ind w:leftChars="0"/>
        <w:rPr>
          <w:rFonts w:ascii="Times New Roman" w:hAnsi="Times New Roman"/>
          <w:sz w:val="20"/>
          <w:szCs w:val="20"/>
          <w:lang w:eastAsia="x-none"/>
        </w:rPr>
      </w:pPr>
      <w:r w:rsidRPr="003A26EE">
        <w:rPr>
          <w:rFonts w:ascii="Times New Roman" w:hAnsi="Times New Roman"/>
          <w:sz w:val="20"/>
          <w:szCs w:val="20"/>
          <w:lang w:eastAsia="x-none"/>
        </w:rPr>
        <w:t>R4-2014902</w:t>
      </w:r>
      <w:r w:rsidRPr="003A26EE">
        <w:rPr>
          <w:rFonts w:ascii="Times New Roman" w:hAnsi="Times New Roman"/>
          <w:sz w:val="20"/>
          <w:szCs w:val="20"/>
          <w:lang w:eastAsia="x-none"/>
        </w:rPr>
        <w:tab/>
        <w:t>A-MPR Proposal for n13</w:t>
      </w:r>
      <w:r w:rsidRPr="003A26EE">
        <w:rPr>
          <w:rFonts w:ascii="Times New Roman" w:hAnsi="Times New Roman"/>
          <w:sz w:val="20"/>
          <w:szCs w:val="20"/>
          <w:lang w:eastAsia="x-none"/>
        </w:rPr>
        <w:tab/>
        <w:t>Apple Inc.</w:t>
      </w:r>
    </w:p>
    <w:p w:rsidR="003A26EE" w:rsidRPr="003A26EE" w:rsidRDefault="003A26EE" w:rsidP="003A26EE">
      <w:pPr>
        <w:pStyle w:val="afd"/>
        <w:numPr>
          <w:ilvl w:val="0"/>
          <w:numId w:val="19"/>
        </w:numPr>
        <w:ind w:leftChars="0"/>
        <w:rPr>
          <w:rFonts w:ascii="Times New Roman" w:hAnsi="Times New Roman"/>
          <w:sz w:val="20"/>
          <w:szCs w:val="20"/>
          <w:lang w:eastAsia="x-none"/>
        </w:rPr>
      </w:pPr>
      <w:r w:rsidRPr="003A26EE">
        <w:rPr>
          <w:rFonts w:ascii="Times New Roman" w:hAnsi="Times New Roman"/>
          <w:sz w:val="20"/>
          <w:szCs w:val="20"/>
          <w:lang w:eastAsia="x-none"/>
        </w:rPr>
        <w:t>R4-2016878</w:t>
      </w:r>
      <w:r w:rsidRPr="003A26EE">
        <w:rPr>
          <w:rFonts w:ascii="Times New Roman" w:hAnsi="Times New Roman"/>
          <w:sz w:val="20"/>
          <w:szCs w:val="20"/>
          <w:lang w:eastAsia="x-none"/>
        </w:rPr>
        <w:tab/>
        <w:t>CR to TS 38.101-1: introduction of NR band n13</w:t>
      </w:r>
      <w:r w:rsidRPr="003A26EE">
        <w:rPr>
          <w:rFonts w:ascii="Times New Roman" w:hAnsi="Times New Roman"/>
          <w:sz w:val="20"/>
          <w:szCs w:val="20"/>
          <w:lang w:eastAsia="x-none"/>
        </w:rPr>
        <w:tab/>
        <w:t xml:space="preserve">Huawei, </w:t>
      </w:r>
      <w:proofErr w:type="spellStart"/>
      <w:r w:rsidRPr="003A26EE">
        <w:rPr>
          <w:rFonts w:ascii="Times New Roman" w:hAnsi="Times New Roman"/>
          <w:sz w:val="20"/>
          <w:szCs w:val="20"/>
          <w:lang w:eastAsia="x-none"/>
        </w:rPr>
        <w:t>HiSilicon</w:t>
      </w:r>
      <w:proofErr w:type="spellEnd"/>
    </w:p>
    <w:p w:rsidR="003A26EE" w:rsidRPr="003A26EE" w:rsidRDefault="003A26EE" w:rsidP="003A26EE">
      <w:pPr>
        <w:pStyle w:val="afd"/>
        <w:numPr>
          <w:ilvl w:val="0"/>
          <w:numId w:val="19"/>
        </w:numPr>
        <w:ind w:leftChars="0"/>
        <w:rPr>
          <w:rFonts w:ascii="Times New Roman" w:hAnsi="Times New Roman"/>
          <w:sz w:val="20"/>
          <w:szCs w:val="20"/>
          <w:lang w:eastAsia="x-none"/>
        </w:rPr>
      </w:pPr>
      <w:r w:rsidRPr="003A26EE">
        <w:rPr>
          <w:rFonts w:ascii="Times New Roman" w:hAnsi="Times New Roman"/>
          <w:sz w:val="20"/>
          <w:szCs w:val="20"/>
          <w:lang w:eastAsia="x-none"/>
        </w:rPr>
        <w:t>R4-2015684</w:t>
      </w:r>
      <w:r w:rsidRPr="003A26EE">
        <w:rPr>
          <w:rFonts w:ascii="Times New Roman" w:hAnsi="Times New Roman"/>
          <w:sz w:val="20"/>
          <w:szCs w:val="20"/>
          <w:lang w:eastAsia="x-none"/>
        </w:rPr>
        <w:tab/>
        <w:t>CR to TS 38.104: introduction of NR band n13</w:t>
      </w:r>
      <w:r w:rsidRPr="003A26EE">
        <w:rPr>
          <w:rFonts w:ascii="Times New Roman" w:hAnsi="Times New Roman"/>
          <w:sz w:val="20"/>
          <w:szCs w:val="20"/>
          <w:lang w:eastAsia="x-none"/>
        </w:rPr>
        <w:tab/>
        <w:t xml:space="preserve">Huawei, </w:t>
      </w:r>
      <w:proofErr w:type="spellStart"/>
      <w:r w:rsidRPr="003A26EE">
        <w:rPr>
          <w:rFonts w:ascii="Times New Roman" w:hAnsi="Times New Roman"/>
          <w:sz w:val="20"/>
          <w:szCs w:val="20"/>
          <w:lang w:eastAsia="x-none"/>
        </w:rPr>
        <w:t>HiSilicon</w:t>
      </w:r>
      <w:proofErr w:type="spellEnd"/>
    </w:p>
    <w:p w:rsidR="003A26EE" w:rsidRPr="003A26EE" w:rsidRDefault="003A26EE" w:rsidP="003A26EE">
      <w:pPr>
        <w:pStyle w:val="afd"/>
        <w:numPr>
          <w:ilvl w:val="0"/>
          <w:numId w:val="19"/>
        </w:numPr>
        <w:ind w:leftChars="0"/>
        <w:rPr>
          <w:rFonts w:ascii="Times New Roman" w:hAnsi="Times New Roman"/>
          <w:sz w:val="20"/>
          <w:szCs w:val="20"/>
          <w:lang w:eastAsia="x-none"/>
        </w:rPr>
      </w:pPr>
      <w:r w:rsidRPr="003A26EE">
        <w:rPr>
          <w:rFonts w:ascii="Times New Roman" w:hAnsi="Times New Roman"/>
          <w:sz w:val="20"/>
          <w:szCs w:val="20"/>
          <w:lang w:eastAsia="x-none"/>
        </w:rPr>
        <w:t>R4-2015685</w:t>
      </w:r>
      <w:r w:rsidRPr="003A26EE">
        <w:rPr>
          <w:rFonts w:ascii="Times New Roman" w:hAnsi="Times New Roman"/>
          <w:sz w:val="20"/>
          <w:szCs w:val="20"/>
          <w:lang w:eastAsia="x-none"/>
        </w:rPr>
        <w:tab/>
        <w:t>CR to TS 38.141-1: introduction of NR band n13</w:t>
      </w:r>
      <w:r w:rsidRPr="003A26EE">
        <w:rPr>
          <w:rFonts w:ascii="Times New Roman" w:hAnsi="Times New Roman"/>
          <w:sz w:val="20"/>
          <w:szCs w:val="20"/>
          <w:lang w:eastAsia="x-none"/>
        </w:rPr>
        <w:tab/>
        <w:t xml:space="preserve">Huawei, </w:t>
      </w:r>
      <w:proofErr w:type="spellStart"/>
      <w:r w:rsidRPr="003A26EE">
        <w:rPr>
          <w:rFonts w:ascii="Times New Roman" w:hAnsi="Times New Roman"/>
          <w:sz w:val="20"/>
          <w:szCs w:val="20"/>
          <w:lang w:eastAsia="x-none"/>
        </w:rPr>
        <w:t>HiSilicon</w:t>
      </w:r>
      <w:proofErr w:type="spellEnd"/>
    </w:p>
    <w:p w:rsidR="003A26EE" w:rsidRPr="003A26EE" w:rsidRDefault="003A26EE" w:rsidP="003A26EE">
      <w:pPr>
        <w:pStyle w:val="afd"/>
        <w:numPr>
          <w:ilvl w:val="0"/>
          <w:numId w:val="19"/>
        </w:numPr>
        <w:ind w:leftChars="0"/>
        <w:rPr>
          <w:rFonts w:ascii="Times New Roman" w:hAnsi="Times New Roman"/>
          <w:sz w:val="20"/>
          <w:szCs w:val="20"/>
          <w:lang w:eastAsia="x-none"/>
        </w:rPr>
      </w:pPr>
      <w:r w:rsidRPr="003A26EE">
        <w:rPr>
          <w:rFonts w:ascii="Times New Roman" w:hAnsi="Times New Roman"/>
          <w:sz w:val="20"/>
          <w:szCs w:val="20"/>
          <w:lang w:eastAsia="x-none"/>
        </w:rPr>
        <w:t>R4-2015686</w:t>
      </w:r>
      <w:r w:rsidRPr="003A26EE">
        <w:rPr>
          <w:rFonts w:ascii="Times New Roman" w:hAnsi="Times New Roman"/>
          <w:sz w:val="20"/>
          <w:szCs w:val="20"/>
          <w:lang w:eastAsia="x-none"/>
        </w:rPr>
        <w:tab/>
        <w:t>CR to TS 38.141-2: introduction of NR band n13</w:t>
      </w:r>
      <w:r w:rsidRPr="003A26EE">
        <w:rPr>
          <w:rFonts w:ascii="Times New Roman" w:hAnsi="Times New Roman"/>
          <w:sz w:val="20"/>
          <w:szCs w:val="20"/>
          <w:lang w:eastAsia="x-none"/>
        </w:rPr>
        <w:tab/>
        <w:t xml:space="preserve">Huawei, </w:t>
      </w:r>
      <w:proofErr w:type="spellStart"/>
      <w:r w:rsidRPr="003A26EE">
        <w:rPr>
          <w:rFonts w:ascii="Times New Roman" w:hAnsi="Times New Roman"/>
          <w:sz w:val="20"/>
          <w:szCs w:val="20"/>
          <w:lang w:eastAsia="x-none"/>
        </w:rPr>
        <w:t>HiSilicon</w:t>
      </w:r>
      <w:proofErr w:type="spellEnd"/>
    </w:p>
    <w:p w:rsidR="003A26EE" w:rsidRPr="003A26EE" w:rsidRDefault="003A26EE" w:rsidP="003A26EE">
      <w:pPr>
        <w:pStyle w:val="afd"/>
        <w:numPr>
          <w:ilvl w:val="0"/>
          <w:numId w:val="19"/>
        </w:numPr>
        <w:ind w:leftChars="0"/>
        <w:rPr>
          <w:rFonts w:ascii="Times New Roman" w:hAnsi="Times New Roman"/>
          <w:sz w:val="20"/>
          <w:szCs w:val="20"/>
          <w:lang w:eastAsia="x-none"/>
        </w:rPr>
      </w:pPr>
      <w:r w:rsidRPr="003A26EE">
        <w:rPr>
          <w:rFonts w:ascii="Times New Roman" w:hAnsi="Times New Roman"/>
          <w:sz w:val="20"/>
          <w:szCs w:val="20"/>
          <w:lang w:eastAsia="x-none"/>
        </w:rPr>
        <w:t>R4-2015687</w:t>
      </w:r>
      <w:r w:rsidRPr="003A26EE">
        <w:rPr>
          <w:rFonts w:ascii="Times New Roman" w:hAnsi="Times New Roman"/>
          <w:sz w:val="20"/>
          <w:szCs w:val="20"/>
          <w:lang w:eastAsia="x-none"/>
        </w:rPr>
        <w:tab/>
        <w:t>CR to TS 36.104: introduction of NR band n13</w:t>
      </w:r>
      <w:r w:rsidRPr="003A26EE">
        <w:rPr>
          <w:rFonts w:ascii="Times New Roman" w:hAnsi="Times New Roman"/>
          <w:sz w:val="20"/>
          <w:szCs w:val="20"/>
          <w:lang w:eastAsia="x-none"/>
        </w:rPr>
        <w:tab/>
        <w:t xml:space="preserve">Huawei, </w:t>
      </w:r>
      <w:proofErr w:type="spellStart"/>
      <w:r w:rsidRPr="003A26EE">
        <w:rPr>
          <w:rFonts w:ascii="Times New Roman" w:hAnsi="Times New Roman"/>
          <w:sz w:val="20"/>
          <w:szCs w:val="20"/>
          <w:lang w:eastAsia="x-none"/>
        </w:rPr>
        <w:t>HiSilicon</w:t>
      </w:r>
      <w:proofErr w:type="spellEnd"/>
    </w:p>
    <w:p w:rsidR="003A26EE" w:rsidRPr="003A26EE" w:rsidRDefault="003A26EE" w:rsidP="003A26EE">
      <w:pPr>
        <w:pStyle w:val="afd"/>
        <w:numPr>
          <w:ilvl w:val="0"/>
          <w:numId w:val="19"/>
        </w:numPr>
        <w:ind w:leftChars="0"/>
        <w:rPr>
          <w:rFonts w:ascii="Times New Roman" w:hAnsi="Times New Roman"/>
          <w:sz w:val="20"/>
          <w:szCs w:val="20"/>
          <w:lang w:eastAsia="x-none"/>
        </w:rPr>
      </w:pPr>
      <w:r w:rsidRPr="003A26EE">
        <w:rPr>
          <w:rFonts w:ascii="Times New Roman" w:hAnsi="Times New Roman"/>
          <w:sz w:val="20"/>
          <w:szCs w:val="20"/>
          <w:lang w:eastAsia="x-none"/>
        </w:rPr>
        <w:t>R4-2015688</w:t>
      </w:r>
      <w:r w:rsidRPr="003A26EE">
        <w:rPr>
          <w:rFonts w:ascii="Times New Roman" w:hAnsi="Times New Roman"/>
          <w:sz w:val="20"/>
          <w:szCs w:val="20"/>
          <w:lang w:eastAsia="x-none"/>
        </w:rPr>
        <w:tab/>
        <w:t>CR to TS 36.141: introduction of NR band n13</w:t>
      </w:r>
      <w:r w:rsidRPr="003A26EE">
        <w:rPr>
          <w:rFonts w:ascii="Times New Roman" w:hAnsi="Times New Roman"/>
          <w:sz w:val="20"/>
          <w:szCs w:val="20"/>
          <w:lang w:eastAsia="x-none"/>
        </w:rPr>
        <w:tab/>
        <w:t xml:space="preserve">Huawei, </w:t>
      </w:r>
      <w:proofErr w:type="spellStart"/>
      <w:r w:rsidRPr="003A26EE">
        <w:rPr>
          <w:rFonts w:ascii="Times New Roman" w:hAnsi="Times New Roman"/>
          <w:sz w:val="20"/>
          <w:szCs w:val="20"/>
          <w:lang w:eastAsia="x-none"/>
        </w:rPr>
        <w:t>HiSilicon</w:t>
      </w:r>
      <w:proofErr w:type="spellEnd"/>
    </w:p>
    <w:p w:rsidR="003A26EE" w:rsidRPr="003A26EE" w:rsidRDefault="003A26EE" w:rsidP="003A26EE">
      <w:pPr>
        <w:pStyle w:val="afd"/>
        <w:numPr>
          <w:ilvl w:val="0"/>
          <w:numId w:val="19"/>
        </w:numPr>
        <w:ind w:leftChars="0"/>
        <w:rPr>
          <w:rFonts w:ascii="Times New Roman" w:hAnsi="Times New Roman"/>
          <w:sz w:val="20"/>
          <w:szCs w:val="20"/>
          <w:lang w:eastAsia="x-none"/>
        </w:rPr>
      </w:pPr>
      <w:r w:rsidRPr="003A26EE">
        <w:rPr>
          <w:rFonts w:ascii="Times New Roman" w:hAnsi="Times New Roman"/>
          <w:sz w:val="20"/>
          <w:szCs w:val="20"/>
          <w:lang w:eastAsia="x-none"/>
        </w:rPr>
        <w:t>R4-2015689</w:t>
      </w:r>
      <w:r w:rsidRPr="003A26EE">
        <w:rPr>
          <w:rFonts w:ascii="Times New Roman" w:hAnsi="Times New Roman"/>
          <w:sz w:val="20"/>
          <w:szCs w:val="20"/>
          <w:lang w:eastAsia="x-none"/>
        </w:rPr>
        <w:tab/>
        <w:t>CR to TS 37.104: introduction of NR band n13</w:t>
      </w:r>
      <w:r w:rsidRPr="003A26EE">
        <w:rPr>
          <w:rFonts w:ascii="Times New Roman" w:hAnsi="Times New Roman"/>
          <w:sz w:val="20"/>
          <w:szCs w:val="20"/>
          <w:lang w:eastAsia="x-none"/>
        </w:rPr>
        <w:tab/>
        <w:t xml:space="preserve">Huawei, </w:t>
      </w:r>
      <w:proofErr w:type="spellStart"/>
      <w:r w:rsidRPr="003A26EE">
        <w:rPr>
          <w:rFonts w:ascii="Times New Roman" w:hAnsi="Times New Roman"/>
          <w:sz w:val="20"/>
          <w:szCs w:val="20"/>
          <w:lang w:eastAsia="x-none"/>
        </w:rPr>
        <w:t>HiSilicon</w:t>
      </w:r>
      <w:proofErr w:type="spellEnd"/>
    </w:p>
    <w:p w:rsidR="003A26EE" w:rsidRPr="003A26EE" w:rsidRDefault="003A26EE" w:rsidP="003A26EE">
      <w:pPr>
        <w:pStyle w:val="afd"/>
        <w:numPr>
          <w:ilvl w:val="0"/>
          <w:numId w:val="19"/>
        </w:numPr>
        <w:ind w:leftChars="0"/>
        <w:rPr>
          <w:rFonts w:ascii="Times New Roman" w:hAnsi="Times New Roman"/>
          <w:sz w:val="20"/>
          <w:szCs w:val="20"/>
          <w:lang w:eastAsia="x-none"/>
        </w:rPr>
      </w:pPr>
      <w:r w:rsidRPr="003A26EE">
        <w:rPr>
          <w:rFonts w:ascii="Times New Roman" w:hAnsi="Times New Roman"/>
          <w:sz w:val="20"/>
          <w:szCs w:val="20"/>
          <w:lang w:eastAsia="x-none"/>
        </w:rPr>
        <w:t>R4-2015690</w:t>
      </w:r>
      <w:r w:rsidRPr="003A26EE">
        <w:rPr>
          <w:rFonts w:ascii="Times New Roman" w:hAnsi="Times New Roman"/>
          <w:sz w:val="20"/>
          <w:szCs w:val="20"/>
          <w:lang w:eastAsia="x-none"/>
        </w:rPr>
        <w:tab/>
        <w:t>CR to TS 37.141: introduction of NR band n13</w:t>
      </w:r>
      <w:r w:rsidRPr="003A26EE">
        <w:rPr>
          <w:rFonts w:ascii="Times New Roman" w:hAnsi="Times New Roman"/>
          <w:sz w:val="20"/>
          <w:szCs w:val="20"/>
          <w:lang w:eastAsia="x-none"/>
        </w:rPr>
        <w:tab/>
        <w:t xml:space="preserve">Huawei, </w:t>
      </w:r>
      <w:proofErr w:type="spellStart"/>
      <w:r w:rsidRPr="003A26EE">
        <w:rPr>
          <w:rFonts w:ascii="Times New Roman" w:hAnsi="Times New Roman"/>
          <w:sz w:val="20"/>
          <w:szCs w:val="20"/>
          <w:lang w:eastAsia="x-none"/>
        </w:rPr>
        <w:t>HiSilicon</w:t>
      </w:r>
      <w:proofErr w:type="spellEnd"/>
    </w:p>
    <w:p w:rsidR="003A26EE" w:rsidRPr="003A26EE" w:rsidRDefault="003A26EE" w:rsidP="003A26EE">
      <w:pPr>
        <w:pStyle w:val="afd"/>
        <w:numPr>
          <w:ilvl w:val="0"/>
          <w:numId w:val="19"/>
        </w:numPr>
        <w:ind w:leftChars="0"/>
        <w:rPr>
          <w:rFonts w:ascii="Times New Roman" w:hAnsi="Times New Roman"/>
          <w:sz w:val="20"/>
          <w:szCs w:val="20"/>
          <w:lang w:eastAsia="x-none"/>
        </w:rPr>
      </w:pPr>
      <w:r w:rsidRPr="003A26EE">
        <w:rPr>
          <w:rFonts w:ascii="Times New Roman" w:hAnsi="Times New Roman"/>
          <w:sz w:val="20"/>
          <w:szCs w:val="20"/>
          <w:lang w:eastAsia="x-none"/>
        </w:rPr>
        <w:t>R4-2015691</w:t>
      </w:r>
      <w:r w:rsidRPr="003A26EE">
        <w:rPr>
          <w:rFonts w:ascii="Times New Roman" w:hAnsi="Times New Roman"/>
          <w:sz w:val="20"/>
          <w:szCs w:val="20"/>
          <w:lang w:eastAsia="x-none"/>
        </w:rPr>
        <w:tab/>
        <w:t>CR to TS 37.105: introduction of NR band n13</w:t>
      </w:r>
      <w:r w:rsidRPr="003A26EE">
        <w:rPr>
          <w:rFonts w:ascii="Times New Roman" w:hAnsi="Times New Roman"/>
          <w:sz w:val="20"/>
          <w:szCs w:val="20"/>
          <w:lang w:eastAsia="x-none"/>
        </w:rPr>
        <w:tab/>
        <w:t xml:space="preserve">Huawei, </w:t>
      </w:r>
      <w:proofErr w:type="spellStart"/>
      <w:r w:rsidRPr="003A26EE">
        <w:rPr>
          <w:rFonts w:ascii="Times New Roman" w:hAnsi="Times New Roman"/>
          <w:sz w:val="20"/>
          <w:szCs w:val="20"/>
          <w:lang w:eastAsia="x-none"/>
        </w:rPr>
        <w:t>HiSilicon</w:t>
      </w:r>
      <w:proofErr w:type="spellEnd"/>
    </w:p>
    <w:p w:rsidR="003A26EE" w:rsidRPr="003A26EE" w:rsidRDefault="003A26EE" w:rsidP="003A26EE">
      <w:pPr>
        <w:pStyle w:val="afd"/>
        <w:numPr>
          <w:ilvl w:val="0"/>
          <w:numId w:val="19"/>
        </w:numPr>
        <w:ind w:leftChars="0"/>
        <w:rPr>
          <w:rFonts w:ascii="Times New Roman" w:hAnsi="Times New Roman"/>
          <w:sz w:val="20"/>
          <w:szCs w:val="20"/>
          <w:lang w:eastAsia="x-none"/>
        </w:rPr>
      </w:pPr>
      <w:r w:rsidRPr="003A26EE">
        <w:rPr>
          <w:rFonts w:ascii="Times New Roman" w:hAnsi="Times New Roman"/>
          <w:sz w:val="20"/>
          <w:szCs w:val="20"/>
          <w:lang w:eastAsia="x-none"/>
        </w:rPr>
        <w:t>R4-2015692</w:t>
      </w:r>
      <w:r w:rsidRPr="003A26EE">
        <w:rPr>
          <w:rFonts w:ascii="Times New Roman" w:hAnsi="Times New Roman"/>
          <w:sz w:val="20"/>
          <w:szCs w:val="20"/>
          <w:lang w:eastAsia="x-none"/>
        </w:rPr>
        <w:tab/>
        <w:t>CR to TS 37.145-1: introduction of NR band n13</w:t>
      </w:r>
      <w:r w:rsidRPr="003A26EE">
        <w:rPr>
          <w:rFonts w:ascii="Times New Roman" w:hAnsi="Times New Roman"/>
          <w:sz w:val="20"/>
          <w:szCs w:val="20"/>
          <w:lang w:eastAsia="x-none"/>
        </w:rPr>
        <w:tab/>
        <w:t xml:space="preserve">Huawei, </w:t>
      </w:r>
      <w:proofErr w:type="spellStart"/>
      <w:r w:rsidRPr="003A26EE">
        <w:rPr>
          <w:rFonts w:ascii="Times New Roman" w:hAnsi="Times New Roman"/>
          <w:sz w:val="20"/>
          <w:szCs w:val="20"/>
          <w:lang w:eastAsia="x-none"/>
        </w:rPr>
        <w:t>HiSilicon</w:t>
      </w:r>
      <w:proofErr w:type="spellEnd"/>
    </w:p>
    <w:p w:rsidR="003A26EE" w:rsidRPr="003A26EE" w:rsidRDefault="003A26EE" w:rsidP="003A26EE">
      <w:pPr>
        <w:pStyle w:val="afd"/>
        <w:numPr>
          <w:ilvl w:val="0"/>
          <w:numId w:val="19"/>
        </w:numPr>
        <w:ind w:leftChars="0"/>
        <w:rPr>
          <w:rFonts w:ascii="Times New Roman" w:hAnsi="Times New Roman"/>
          <w:sz w:val="20"/>
          <w:szCs w:val="20"/>
          <w:lang w:eastAsia="x-none"/>
        </w:rPr>
      </w:pPr>
      <w:r w:rsidRPr="003A26EE">
        <w:rPr>
          <w:rFonts w:ascii="Times New Roman" w:hAnsi="Times New Roman"/>
          <w:sz w:val="20"/>
          <w:szCs w:val="20"/>
          <w:lang w:eastAsia="x-none"/>
        </w:rPr>
        <w:t>R4-2015693</w:t>
      </w:r>
      <w:r w:rsidRPr="003A26EE">
        <w:rPr>
          <w:rFonts w:ascii="Times New Roman" w:hAnsi="Times New Roman"/>
          <w:sz w:val="20"/>
          <w:szCs w:val="20"/>
          <w:lang w:eastAsia="x-none"/>
        </w:rPr>
        <w:tab/>
        <w:t>CR to TS 37.145-2: introduction of NR band n13</w:t>
      </w:r>
      <w:r w:rsidRPr="003A26EE">
        <w:rPr>
          <w:rFonts w:ascii="Times New Roman" w:hAnsi="Times New Roman"/>
          <w:sz w:val="20"/>
          <w:szCs w:val="20"/>
          <w:lang w:eastAsia="x-none"/>
        </w:rPr>
        <w:tab/>
        <w:t xml:space="preserve">Huawei, </w:t>
      </w:r>
      <w:proofErr w:type="spellStart"/>
      <w:r w:rsidRPr="003A26EE">
        <w:rPr>
          <w:rFonts w:ascii="Times New Roman" w:hAnsi="Times New Roman"/>
          <w:sz w:val="20"/>
          <w:szCs w:val="20"/>
          <w:lang w:eastAsia="x-none"/>
        </w:rPr>
        <w:t>HiSilicon</w:t>
      </w:r>
      <w:proofErr w:type="spellEnd"/>
    </w:p>
    <w:p w:rsidR="003A26EE" w:rsidRDefault="003A26EE" w:rsidP="003A26EE">
      <w:pPr>
        <w:pStyle w:val="afd"/>
        <w:numPr>
          <w:ilvl w:val="0"/>
          <w:numId w:val="19"/>
        </w:numPr>
        <w:ind w:leftChars="0"/>
        <w:rPr>
          <w:rFonts w:ascii="Times New Roman" w:hAnsi="Times New Roman"/>
          <w:sz w:val="20"/>
          <w:szCs w:val="20"/>
          <w:lang w:eastAsia="x-none"/>
        </w:rPr>
      </w:pPr>
      <w:r w:rsidRPr="003A26EE">
        <w:rPr>
          <w:rFonts w:ascii="Times New Roman" w:hAnsi="Times New Roman"/>
          <w:sz w:val="20"/>
          <w:szCs w:val="20"/>
          <w:lang w:eastAsia="x-none"/>
        </w:rPr>
        <w:t>R4-2015683</w:t>
      </w:r>
      <w:r w:rsidRPr="003A26EE">
        <w:rPr>
          <w:rFonts w:ascii="Times New Roman" w:hAnsi="Times New Roman"/>
          <w:sz w:val="20"/>
          <w:szCs w:val="20"/>
          <w:lang w:eastAsia="x-none"/>
        </w:rPr>
        <w:tab/>
        <w:t>CR to TS 38.133: introduction of NR band n13</w:t>
      </w:r>
      <w:r w:rsidRPr="003A26EE">
        <w:rPr>
          <w:rFonts w:ascii="Times New Roman" w:hAnsi="Times New Roman"/>
          <w:sz w:val="20"/>
          <w:szCs w:val="20"/>
          <w:lang w:eastAsia="x-none"/>
        </w:rPr>
        <w:tab/>
        <w:t xml:space="preserve">Huawei, </w:t>
      </w:r>
      <w:proofErr w:type="spellStart"/>
      <w:r w:rsidRPr="003A26EE">
        <w:rPr>
          <w:rFonts w:ascii="Times New Roman" w:hAnsi="Times New Roman"/>
          <w:sz w:val="20"/>
          <w:szCs w:val="20"/>
          <w:lang w:eastAsia="x-none"/>
        </w:rPr>
        <w:t>HiSilicon</w:t>
      </w:r>
      <w:proofErr w:type="spellEnd"/>
    </w:p>
    <w:p w:rsidR="003E3A1A" w:rsidRPr="004472F1"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lastRenderedPageBreak/>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342" w:rsidRDefault="00FF4342">
      <w:r>
        <w:separator/>
      </w:r>
    </w:p>
  </w:endnote>
  <w:endnote w:type="continuationSeparator" w:id="0">
    <w:p w:rsidR="00FF4342" w:rsidRDefault="00FF4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7C2B93">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7C2B93">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342" w:rsidRDefault="00FF4342">
      <w:r>
        <w:separator/>
      </w:r>
    </w:p>
  </w:footnote>
  <w:footnote w:type="continuationSeparator" w:id="0">
    <w:p w:rsidR="00FF4342" w:rsidRDefault="00FF43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86E36AF"/>
    <w:multiLevelType w:val="hybridMultilevel"/>
    <w:tmpl w:val="22E27D24"/>
    <w:lvl w:ilvl="0" w:tplc="8976D8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7"/>
  </w:num>
  <w:num w:numId="5">
    <w:abstractNumId w:val="7"/>
  </w:num>
  <w:num w:numId="6">
    <w:abstractNumId w:val="20"/>
  </w:num>
  <w:num w:numId="7">
    <w:abstractNumId w:val="1"/>
  </w:num>
  <w:num w:numId="8">
    <w:abstractNumId w:val="6"/>
  </w:num>
  <w:num w:numId="9">
    <w:abstractNumId w:val="13"/>
  </w:num>
  <w:num w:numId="10">
    <w:abstractNumId w:val="21"/>
  </w:num>
  <w:num w:numId="11">
    <w:abstractNumId w:val="14"/>
  </w:num>
  <w:num w:numId="12">
    <w:abstractNumId w:val="12"/>
  </w:num>
  <w:num w:numId="13">
    <w:abstractNumId w:val="18"/>
  </w:num>
  <w:num w:numId="14">
    <w:abstractNumId w:val="3"/>
  </w:num>
  <w:num w:numId="15">
    <w:abstractNumId w:val="11"/>
  </w:num>
  <w:num w:numId="16">
    <w:abstractNumId w:val="2"/>
  </w:num>
  <w:num w:numId="17">
    <w:abstractNumId w:val="10"/>
  </w:num>
  <w:num w:numId="18">
    <w:abstractNumId w:val="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5477B"/>
    <w:rsid w:val="00060AE4"/>
    <w:rsid w:val="000746A7"/>
    <w:rsid w:val="0007569B"/>
    <w:rsid w:val="000910BB"/>
    <w:rsid w:val="000926AF"/>
    <w:rsid w:val="000A3ED2"/>
    <w:rsid w:val="000C00FA"/>
    <w:rsid w:val="000C51AA"/>
    <w:rsid w:val="000D17BC"/>
    <w:rsid w:val="000D2186"/>
    <w:rsid w:val="000E4F35"/>
    <w:rsid w:val="000F6C1C"/>
    <w:rsid w:val="001134F2"/>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1C5B"/>
    <w:rsid w:val="001F2A20"/>
    <w:rsid w:val="001F486F"/>
    <w:rsid w:val="001F57F9"/>
    <w:rsid w:val="00207DC4"/>
    <w:rsid w:val="0022485E"/>
    <w:rsid w:val="00243A99"/>
    <w:rsid w:val="00290C15"/>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965F5"/>
    <w:rsid w:val="003A26EE"/>
    <w:rsid w:val="003A4B47"/>
    <w:rsid w:val="003B24AF"/>
    <w:rsid w:val="003B7182"/>
    <w:rsid w:val="003D5036"/>
    <w:rsid w:val="003D764D"/>
    <w:rsid w:val="003E3A1A"/>
    <w:rsid w:val="003F1B9F"/>
    <w:rsid w:val="0040091C"/>
    <w:rsid w:val="00406D7A"/>
    <w:rsid w:val="004258BA"/>
    <w:rsid w:val="004472F1"/>
    <w:rsid w:val="004531C9"/>
    <w:rsid w:val="00457D91"/>
    <w:rsid w:val="00460C31"/>
    <w:rsid w:val="00464E5B"/>
    <w:rsid w:val="0047055A"/>
    <w:rsid w:val="00474450"/>
    <w:rsid w:val="004873E6"/>
    <w:rsid w:val="004B15B8"/>
    <w:rsid w:val="004B566C"/>
    <w:rsid w:val="004B7B48"/>
    <w:rsid w:val="004C7379"/>
    <w:rsid w:val="004D4AB1"/>
    <w:rsid w:val="004F218A"/>
    <w:rsid w:val="0050334E"/>
    <w:rsid w:val="00505387"/>
    <w:rsid w:val="00512DF7"/>
    <w:rsid w:val="005141E7"/>
    <w:rsid w:val="00517E63"/>
    <w:rsid w:val="00526B0D"/>
    <w:rsid w:val="00542E91"/>
    <w:rsid w:val="0055346F"/>
    <w:rsid w:val="00557603"/>
    <w:rsid w:val="005579FF"/>
    <w:rsid w:val="00566E08"/>
    <w:rsid w:val="005776DD"/>
    <w:rsid w:val="00582117"/>
    <w:rsid w:val="0058478F"/>
    <w:rsid w:val="00593315"/>
    <w:rsid w:val="005A170D"/>
    <w:rsid w:val="005A6C96"/>
    <w:rsid w:val="005B70BC"/>
    <w:rsid w:val="005D0418"/>
    <w:rsid w:val="005E1D58"/>
    <w:rsid w:val="00610E37"/>
    <w:rsid w:val="006207ED"/>
    <w:rsid w:val="00626BC9"/>
    <w:rsid w:val="00632F22"/>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623"/>
    <w:rsid w:val="00766CFB"/>
    <w:rsid w:val="007816FF"/>
    <w:rsid w:val="00783B44"/>
    <w:rsid w:val="00785028"/>
    <w:rsid w:val="007A3A5A"/>
    <w:rsid w:val="007A4370"/>
    <w:rsid w:val="007C2B93"/>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244F"/>
    <w:rsid w:val="0095025E"/>
    <w:rsid w:val="00955C4C"/>
    <w:rsid w:val="00995338"/>
    <w:rsid w:val="00996777"/>
    <w:rsid w:val="009C0BC7"/>
    <w:rsid w:val="009C6592"/>
    <w:rsid w:val="009E209B"/>
    <w:rsid w:val="009E4E56"/>
    <w:rsid w:val="009F0747"/>
    <w:rsid w:val="009F3033"/>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1583"/>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40A1"/>
    <w:rsid w:val="00EC5571"/>
    <w:rsid w:val="00ED0E8F"/>
    <w:rsid w:val="00EE1504"/>
    <w:rsid w:val="00EE3B5B"/>
    <w:rsid w:val="00EE4CC9"/>
    <w:rsid w:val="00EF4800"/>
    <w:rsid w:val="00EF674A"/>
    <w:rsid w:val="00F00A3D"/>
    <w:rsid w:val="00F17CA4"/>
    <w:rsid w:val="00F24DDD"/>
    <w:rsid w:val="00F2770B"/>
    <w:rsid w:val="00F46F3D"/>
    <w:rsid w:val="00F549A3"/>
    <w:rsid w:val="00F55CBF"/>
    <w:rsid w:val="00F66F79"/>
    <w:rsid w:val="00F72B10"/>
    <w:rsid w:val="00F77359"/>
    <w:rsid w:val="00F86A73"/>
    <w:rsid w:val="00FA58DA"/>
    <w:rsid w:val="00FC345B"/>
    <w:rsid w:val="00FD4E37"/>
    <w:rsid w:val="00FF4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120576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4</Pages>
  <Words>987</Words>
  <Characters>5631</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cp:revision>
  <dcterms:created xsi:type="dcterms:W3CDTF">2020-11-18T09:24:00Z</dcterms:created>
  <dcterms:modified xsi:type="dcterms:W3CDTF">2020-11-28T08:02:00Z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(3)vWuBplG1J/7G3+LISa2F0vnokBb/AFJHnoWRpmpkFn3VJyj9oZ1WP5R76hL9zQu8uWXVaNB9
CfwFahbMiciCmIkioEFd2HxS5H96570O+DVjVjuAJcAhkqxn2byi9aJeQjCrcuPxJQ88jLT2
+A9iqow8Wj2oOz+aDqzDIfGINvtw3/AslXmeD6npJe6oknIlHO91bMtP5M7J4u+lZuUA2oFS
9xWv/maPUbNgBAXj+y</vt:lpwstr>
  </property>
  <property fmtid="{D5CDD505-2E9C-101B-9397-08002B2CF9AE}" pid="11" name="_2015_ms_pID_7253431">
    <vt:lpwstr>B6IiVfGRtZ3SMJlHvo/MK9uSyMjeQ0ZdoRWhOCCYTPkjQFzouD1NT5
ujDiGCvmfDJ4nIueJRuDAsvAkCB0muA0w7YOFHhirEUphRKWeJ5akO02awLPpyzYNy12r5Gw
bCoarcpDgt8V2BUCJEiCJ1tzXUxmTJTeL/5XvYh3Y4zOj9BeQCYDLcyTzPcBISjHtMsAoXU3
mbSbGc9O0wurxyNxTqO22WSe7Ni/ZvzqydWj</vt:lpwstr>
  </property>
  <property fmtid="{D5CDD505-2E9C-101B-9397-08002B2CF9AE}" pid="12" name="_2015_ms_pID_7253432">
    <vt:lpwstr>ow==</vt:lpwstr>
  </property>
</Properties>
</file>